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Pr="00B84CF3" w:rsidRDefault="0097302D" w:rsidP="0097302D">
      <w:pPr>
        <w:jc w:val="right"/>
        <w:rPr>
          <w:sz w:val="24"/>
          <w:szCs w:val="24"/>
          <w:lang w:val="pl-PL"/>
        </w:rPr>
      </w:pPr>
      <w:r w:rsidRPr="00B84CF3">
        <w:rPr>
          <w:sz w:val="24"/>
          <w:szCs w:val="24"/>
          <w:lang w:val="pl-PL"/>
        </w:rPr>
        <w:t>Wrocław , 29 października 2025 r.</w:t>
      </w:r>
    </w:p>
    <w:p w14:paraId="4B97A788" w14:textId="77777777" w:rsidR="0097302D" w:rsidRPr="00B84CF3" w:rsidRDefault="0097302D" w:rsidP="0097302D">
      <w:pPr>
        <w:jc w:val="right"/>
        <w:rPr>
          <w:sz w:val="24"/>
          <w:szCs w:val="24"/>
          <w:lang w:val="pl-PL"/>
        </w:rPr>
      </w:pPr>
    </w:p>
    <w:p w14:paraId="14981E32" w14:textId="439ACCB6" w:rsidR="0097302D" w:rsidRPr="00B84CF3" w:rsidRDefault="0097302D" w:rsidP="0097302D">
      <w:pPr>
        <w:jc w:val="center"/>
        <w:rPr>
          <w:sz w:val="56"/>
          <w:szCs w:val="56"/>
          <w:lang w:val="pl-PL"/>
        </w:rPr>
      </w:pPr>
      <w:r w:rsidRPr="00B84CF3">
        <w:rPr>
          <w:sz w:val="56"/>
          <w:szCs w:val="56"/>
          <w:lang w:val="pl-PL"/>
        </w:rPr>
        <w:t>DEKLARACJA ZGODNOŚCI UE</w:t>
      </w:r>
    </w:p>
    <w:p w14:paraId="721FE86C" w14:textId="77777777" w:rsidR="0097302D" w:rsidRPr="00B84CF3" w:rsidRDefault="0097302D" w:rsidP="0097302D">
      <w:pPr>
        <w:jc w:val="center"/>
        <w:rPr>
          <w:sz w:val="56"/>
          <w:szCs w:val="56"/>
          <w:lang w:val="pl-PL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Model: PP-003</w:t>
      </w:r>
    </w:p>
    <w:p w14:paraId="16C389E4" w14:textId="688E3743" w:rsidR="0097302D" w:rsidRPr="00B84CF3" w:rsidRDefault="0097302D" w:rsidP="0097302D">
      <w:pPr>
        <w:rPr>
          <w:sz w:val="24"/>
          <w:szCs w:val="24"/>
          <w:lang w:val="pl-PL"/>
        </w:rPr>
      </w:pPr>
      <w:r w:rsidRPr="0097302D">
        <w:rPr>
          <w:sz w:val="24"/>
          <w:szCs w:val="24"/>
        </w:rPr>
        <w:t xml:space="preserve">Wyjaśniamy​ niniejszym , że ten następny opisany nowy osobisty Sprzęt ochronny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Rękawice robocze – dziane , powlekane na powierzchni chwytnej z czarnym Lateks – PP - 003 – Kategoria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spełnia wymagania Rozporządzenia (UE) 2016/425 Unii Europejskiej Parlament i rada​ od 9 </w:t>
      </w:r>
      <w:r w:rsidRPr="00B84CF3">
        <w:rPr>
          <w:sz w:val="24"/>
          <w:szCs w:val="24"/>
          <w:lang w:val="pl-PL"/>
        </w:rPr>
        <w:t xml:space="preserve">marca 2016 r. o osobisty Sprzęt ochronny a także uchylenia dyrektywy 89 / 686/ EWG i zharmonizowanej Spełniono normy EN 388:2016+A1:2018 i EN ISO 21420:2020+A1:2024 . </w:t>
      </w:r>
      <w:r w:rsidRPr="00B84CF3">
        <w:rPr>
          <w:sz w:val="24"/>
          <w:szCs w:val="24"/>
          <w:lang w:val="pl-PL"/>
        </w:rPr>
        <w:cr/>
      </w:r>
      <w:r w:rsidRPr="00B84CF3">
        <w:rPr>
          <w:sz w:val="24"/>
          <w:szCs w:val="24"/>
          <w:lang w:val="pl-PL"/>
        </w:rPr>
        <w:cr/>
        <w:t>Jednostka notyfikowana CTC ( numer identyfikacyjny 0075) przeprowadziła badanie typu UE (moduł B) i wydała certyfikat badania typu UE nr 0075/4310/162/10/25/2447 .</w:t>
      </w:r>
    </w:p>
    <w:p w14:paraId="632CC0A3" w14:textId="46E713A4" w:rsidR="00134F63" w:rsidRPr="00B84CF3" w:rsidRDefault="00134F63" w:rsidP="0097302D">
      <w:pPr>
        <w:rPr>
          <w:sz w:val="24"/>
          <w:szCs w:val="24"/>
          <w:lang w:val="pl-PL"/>
        </w:rPr>
      </w:pPr>
    </w:p>
    <w:p w14:paraId="29E96008" w14:textId="4F5DC991" w:rsidR="00134F63" w:rsidRPr="00B84CF3" w:rsidRDefault="00134F63" w:rsidP="0097302D">
      <w:pPr>
        <w:rPr>
          <w:sz w:val="24"/>
          <w:szCs w:val="24"/>
          <w:lang w:val="pl-PL"/>
        </w:rPr>
      </w:pPr>
      <w:r w:rsidRPr="00B84CF3">
        <w:rPr>
          <w:sz w:val="24"/>
          <w:szCs w:val="24"/>
          <w:lang w:val="pl-PL"/>
        </w:rPr>
        <w:t>Podeszwa​ Odpowiedzialność na wystawę​ Ten Deklaracja zgodności Producent nosi nazwę .</w:t>
      </w:r>
    </w:p>
    <w:p w14:paraId="58D1F0F0" w14:textId="77777777" w:rsidR="00134F63" w:rsidRPr="00B84CF3" w:rsidRDefault="00134F63" w:rsidP="0097302D">
      <w:pPr>
        <w:rPr>
          <w:sz w:val="24"/>
          <w:szCs w:val="24"/>
          <w:lang w:val="pl-PL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Producent :</w:t>
      </w:r>
    </w:p>
    <w:p w14:paraId="56B0BD19" w14:textId="11BBA18E" w:rsidR="00B84CF3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</w:t>
      </w:r>
      <w:r w:rsidR="00B84CF3">
        <w:rPr>
          <w:sz w:val="24"/>
          <w:szCs w:val="24"/>
        </w:rPr>
        <w:t>. 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7500D8D2" w14:textId="77777777" w:rsidR="00B84CF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Polska</w:t>
      </w:r>
    </w:p>
    <w:p w14:paraId="6576D993" w14:textId="55533ABA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6E920DAA" w:rsidR="0097302D" w:rsidRPr="00B84CF3" w:rsidRDefault="0097302D" w:rsidP="0097302D">
      <w:pPr>
        <w:jc w:val="right"/>
        <w:rPr>
          <w:sz w:val="24"/>
          <w:szCs w:val="24"/>
          <w:lang w:val="pl-PL"/>
        </w:rPr>
      </w:pPr>
      <w:r w:rsidRPr="00B84CF3">
        <w:rPr>
          <w:sz w:val="24"/>
          <w:szCs w:val="24"/>
          <w:lang w:val="pl-PL"/>
        </w:rPr>
        <w:t>Podpisano dla i w Nazwa : PRUS-POL Sp. z o</w:t>
      </w:r>
      <w:r w:rsidR="00B84CF3">
        <w:rPr>
          <w:sz w:val="24"/>
          <w:szCs w:val="24"/>
          <w:lang w:val="pl-PL"/>
        </w:rPr>
        <w:t xml:space="preserve">. </w:t>
      </w:r>
      <w:r w:rsidRPr="00B84CF3">
        <w:rPr>
          <w:sz w:val="24"/>
          <w:szCs w:val="24"/>
          <w:lang w:val="pl-PL"/>
        </w:rPr>
        <w:t>o.</w:t>
      </w:r>
    </w:p>
    <w:p w14:paraId="236F6F3E" w14:textId="55B38108" w:rsidR="0097302D" w:rsidRDefault="00B84CF3" w:rsidP="0097302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97302D"/>
    <w:rsid w:val="00B84CF3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2026-03-02T21:25:00Z</dcterms:modified>
</cp:coreProperties>
</file>